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5731" w14:textId="77777777" w:rsidR="00C3521C" w:rsidRDefault="00557A5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Blackberry Jam Festival Committee</w:t>
      </w:r>
    </w:p>
    <w:p w14:paraId="2D6DAC1F" w14:textId="77777777" w:rsidR="00C3521C" w:rsidRDefault="00557A5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</w:t>
      </w:r>
    </w:p>
    <w:p w14:paraId="6370F960" w14:textId="4D988DC5" w:rsidR="00C3521C" w:rsidRDefault="005A0151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Feb. 13, 2023</w:t>
      </w:r>
      <w:r w:rsidR="00565F91">
        <w:rPr>
          <w:rFonts w:ascii="Cambria" w:eastAsia="Cambria" w:hAnsi="Cambria" w:cs="Cambria"/>
          <w:b/>
          <w:sz w:val="24"/>
        </w:rPr>
        <w:t>,</w:t>
      </w:r>
      <w:r w:rsidR="00557A54">
        <w:rPr>
          <w:rFonts w:ascii="Cambria" w:eastAsia="Cambria" w:hAnsi="Cambria" w:cs="Cambria"/>
          <w:b/>
          <w:sz w:val="24"/>
        </w:rPr>
        <w:t xml:space="preserve"> at </w:t>
      </w:r>
      <w:r w:rsidR="00D5155F">
        <w:rPr>
          <w:rFonts w:ascii="Cambria" w:eastAsia="Cambria" w:hAnsi="Cambria" w:cs="Cambria"/>
          <w:b/>
          <w:sz w:val="24"/>
        </w:rPr>
        <w:t>6</w:t>
      </w:r>
      <w:r w:rsidR="00557A54">
        <w:rPr>
          <w:rFonts w:ascii="Cambria" w:eastAsia="Cambria" w:hAnsi="Cambria" w:cs="Cambria"/>
          <w:b/>
          <w:sz w:val="24"/>
        </w:rPr>
        <w:t xml:space="preserve"> P.M.</w:t>
      </w:r>
    </w:p>
    <w:p w14:paraId="001BC919" w14:textId="77777777" w:rsidR="00C3521C" w:rsidRDefault="00C3521C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2BFF6866" w14:textId="2335A9BD" w:rsidR="00C3521C" w:rsidRDefault="00113B14" w:rsidP="00113B1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Meeting </w:t>
      </w:r>
      <w:r w:rsidR="00D5155F">
        <w:rPr>
          <w:rFonts w:ascii="Cambria" w:eastAsia="Cambria" w:hAnsi="Cambria" w:cs="Cambria"/>
          <w:b/>
          <w:sz w:val="24"/>
        </w:rPr>
        <w:t xml:space="preserve">at </w:t>
      </w:r>
      <w:r w:rsidR="00D80BE4">
        <w:rPr>
          <w:rFonts w:ascii="Cambria" w:eastAsia="Cambria" w:hAnsi="Cambria" w:cs="Cambria"/>
          <w:b/>
          <w:sz w:val="24"/>
        </w:rPr>
        <w:t>Fire Station</w:t>
      </w:r>
    </w:p>
    <w:p w14:paraId="18E48E5C" w14:textId="77777777" w:rsidR="00113B14" w:rsidRDefault="00113B14" w:rsidP="00113B14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0054D53E" w14:textId="77777777" w:rsidR="00C3521C" w:rsidRDefault="00557A54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Members of the public are encouraged to provide comment or testimony through the following:</w:t>
      </w:r>
    </w:p>
    <w:p w14:paraId="51856A3D" w14:textId="77777777" w:rsidR="00C3521C" w:rsidRDefault="00C3521C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06498147" w14:textId="77777777" w:rsidR="00C3521C" w:rsidRDefault="00557A5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Joining by phone, tablet, or PC. For details, click on the event at </w:t>
      </w:r>
      <w:hyperlink r:id="rId6">
        <w:r>
          <w:rPr>
            <w:rFonts w:ascii="Cambria" w:eastAsia="Cambria" w:hAnsi="Cambria" w:cs="Cambria"/>
            <w:color w:val="000000"/>
            <w:sz w:val="24"/>
            <w:u w:val="single"/>
          </w:rPr>
          <w:t>www.ci.lowell.or.us</w:t>
        </w:r>
      </w:hyperlink>
      <w:r>
        <w:rPr>
          <w:rFonts w:ascii="Cambria" w:eastAsia="Cambria" w:hAnsi="Cambria" w:cs="Cambria"/>
          <w:color w:val="000000"/>
          <w:sz w:val="24"/>
        </w:rPr>
        <w:t>.</w:t>
      </w:r>
    </w:p>
    <w:p w14:paraId="4CF13DDC" w14:textId="77777777" w:rsidR="00C3521C" w:rsidRDefault="00557A5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 writing, by using the drop box at Lowell City Hall, 107 East Third Street, </w:t>
      </w:r>
    </w:p>
    <w:p w14:paraId="5DDEFC2F" w14:textId="77777777" w:rsidR="00C3521C" w:rsidRDefault="00557A54">
      <w:pPr>
        <w:spacing w:after="0" w:line="276" w:lineRule="auto"/>
        <w:ind w:left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Lowell, OR 97452.</w:t>
      </w:r>
    </w:p>
    <w:p w14:paraId="4E7D7A0E" w14:textId="77777777" w:rsidR="00C3521C" w:rsidRDefault="00557A5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By email to:  admin@ci.lowell.or.us.</w:t>
      </w:r>
    </w:p>
    <w:p w14:paraId="3EC042E7" w14:textId="77777777" w:rsidR="00C3521C" w:rsidRDefault="00C3521C">
      <w:pPr>
        <w:tabs>
          <w:tab w:val="left" w:pos="1065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70D36D42" w14:textId="1CF057A9" w:rsidR="00C3521C" w:rsidRDefault="00557A54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 Agenda</w:t>
      </w:r>
    </w:p>
    <w:p w14:paraId="7A1378E8" w14:textId="77777777" w:rsidR="00C3521C" w:rsidRDefault="00C3521C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7E5F6008" w14:textId="77777777" w:rsidR="00113B14" w:rsidRPr="00565F91" w:rsidRDefault="00557A54" w:rsidP="00113B14">
      <w:pPr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u w:val="single"/>
        </w:rPr>
      </w:pPr>
      <w:r w:rsidRPr="00565F91">
        <w:rPr>
          <w:rFonts w:ascii="Cambria" w:eastAsia="Cambria" w:hAnsi="Cambria" w:cs="Cambria"/>
          <w:b/>
          <w:bCs/>
          <w:sz w:val="24"/>
          <w:u w:val="single"/>
        </w:rPr>
        <w:t>Call to Order/Roll Call</w:t>
      </w:r>
      <w:r w:rsidR="00113B14" w:rsidRPr="00565F91">
        <w:rPr>
          <w:rFonts w:ascii="Cambria" w:eastAsia="Cambria" w:hAnsi="Cambria" w:cs="Cambria"/>
          <w:b/>
          <w:bCs/>
          <w:sz w:val="24"/>
          <w:u w:val="single"/>
        </w:rPr>
        <w:t xml:space="preserve">  </w:t>
      </w:r>
    </w:p>
    <w:p w14:paraId="4ECE4D9F" w14:textId="37C33684" w:rsidR="00113B14" w:rsidRDefault="00D5155F" w:rsidP="00113B14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6:0</w:t>
      </w:r>
      <w:r w:rsidR="00603FC4">
        <w:rPr>
          <w:rFonts w:ascii="Cambria" w:eastAsia="Cambria" w:hAnsi="Cambria" w:cs="Cambria"/>
          <w:bCs/>
          <w:sz w:val="24"/>
        </w:rPr>
        <w:t xml:space="preserve">5 </w:t>
      </w:r>
      <w:r w:rsidR="00113B14">
        <w:rPr>
          <w:rFonts w:ascii="Cambria" w:eastAsia="Cambria" w:hAnsi="Cambria" w:cs="Cambria"/>
          <w:bCs/>
          <w:sz w:val="24"/>
        </w:rPr>
        <w:t>pm</w:t>
      </w:r>
    </w:p>
    <w:p w14:paraId="570F2D0F" w14:textId="77777777" w:rsidR="00603FC4" w:rsidRPr="00113B14" w:rsidRDefault="00603FC4" w:rsidP="00113B14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1DB64543" w14:textId="402AC385" w:rsidR="00113B14" w:rsidRPr="00113B14" w:rsidRDefault="00113B1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Lonna Bennett, Meesa </w:t>
      </w:r>
      <w:r w:rsidR="004F36B7">
        <w:rPr>
          <w:rFonts w:ascii="Cambria" w:eastAsia="Cambria" w:hAnsi="Cambria" w:cs="Cambria"/>
          <w:sz w:val="24"/>
        </w:rPr>
        <w:t>Anders</w:t>
      </w:r>
      <w:r>
        <w:rPr>
          <w:rFonts w:ascii="Cambria" w:eastAsia="Cambria" w:hAnsi="Cambria" w:cs="Cambria"/>
          <w:sz w:val="24"/>
        </w:rPr>
        <w:t>, Jeninne Zimmerman</w:t>
      </w:r>
      <w:r w:rsidR="009A3451">
        <w:rPr>
          <w:rFonts w:ascii="Cambria" w:eastAsia="Cambria" w:hAnsi="Cambria" w:cs="Cambria"/>
          <w:sz w:val="24"/>
        </w:rPr>
        <w:t xml:space="preserve"> (zoom)</w:t>
      </w:r>
      <w:r>
        <w:rPr>
          <w:rFonts w:ascii="Cambria" w:eastAsia="Cambria" w:hAnsi="Cambria" w:cs="Cambria"/>
          <w:sz w:val="24"/>
        </w:rPr>
        <w:t>, Dennis Sucamele</w:t>
      </w:r>
      <w:r w:rsidR="009A3451">
        <w:rPr>
          <w:rFonts w:ascii="Cambria" w:eastAsia="Cambria" w:hAnsi="Cambria" w:cs="Cambria"/>
          <w:sz w:val="24"/>
        </w:rPr>
        <w:t xml:space="preserve"> (zoom)</w:t>
      </w:r>
      <w:r w:rsidR="00B72863">
        <w:rPr>
          <w:rFonts w:ascii="Cambria" w:eastAsia="Cambria" w:hAnsi="Cambria" w:cs="Cambria"/>
          <w:sz w:val="24"/>
        </w:rPr>
        <w:t xml:space="preserve">, </w:t>
      </w:r>
      <w:r w:rsidR="00D5155F">
        <w:rPr>
          <w:rFonts w:ascii="Cambria" w:eastAsia="Cambria" w:hAnsi="Cambria" w:cs="Cambria"/>
          <w:sz w:val="24"/>
        </w:rPr>
        <w:t>George Wild</w:t>
      </w:r>
      <w:r w:rsidR="009A3451">
        <w:rPr>
          <w:rFonts w:ascii="Cambria" w:eastAsia="Cambria" w:hAnsi="Cambria" w:cs="Cambria"/>
          <w:sz w:val="24"/>
        </w:rPr>
        <w:t>, Tina</w:t>
      </w:r>
      <w:r w:rsidR="00DA3FF4">
        <w:rPr>
          <w:rFonts w:ascii="Cambria" w:eastAsia="Cambria" w:hAnsi="Cambria" w:cs="Cambria"/>
          <w:sz w:val="24"/>
        </w:rPr>
        <w:t xml:space="preserve"> Moreci</w:t>
      </w:r>
      <w:r w:rsidR="009A3451">
        <w:rPr>
          <w:rFonts w:ascii="Cambria" w:eastAsia="Cambria" w:hAnsi="Cambria" w:cs="Cambria"/>
          <w:sz w:val="24"/>
        </w:rPr>
        <w:t xml:space="preserve"> (zoom)</w:t>
      </w:r>
      <w:r w:rsidR="00DA3FF4">
        <w:rPr>
          <w:rFonts w:ascii="Cambria" w:eastAsia="Cambria" w:hAnsi="Cambria" w:cs="Cambria"/>
          <w:sz w:val="24"/>
        </w:rPr>
        <w:t xml:space="preserve">, </w:t>
      </w:r>
      <w:r w:rsidR="009A3451">
        <w:rPr>
          <w:rFonts w:ascii="Cambria" w:eastAsia="Cambria" w:hAnsi="Cambria" w:cs="Cambria"/>
          <w:sz w:val="24"/>
        </w:rPr>
        <w:t xml:space="preserve">Jeremy, Rustie (zoom), Laura Lucky, Edward Morse, Dave and Cathy Hernandez, Bill and Ruth George, Brad Anderson, </w:t>
      </w:r>
    </w:p>
    <w:p w14:paraId="5036F80A" w14:textId="77777777" w:rsidR="00C3521C" w:rsidRDefault="00C3521C">
      <w:pPr>
        <w:spacing w:after="0" w:line="276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14:paraId="5D48B58E" w14:textId="4A0874FE" w:rsidR="00C3521C" w:rsidRDefault="00557A54">
      <w:pPr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u w:val="single"/>
        </w:rPr>
      </w:pPr>
      <w:r w:rsidRPr="00565F91">
        <w:rPr>
          <w:rFonts w:ascii="Cambria" w:eastAsia="Cambria" w:hAnsi="Cambria" w:cs="Cambria"/>
          <w:b/>
          <w:bCs/>
          <w:sz w:val="24"/>
          <w:u w:val="single"/>
        </w:rPr>
        <w:t>New Business</w:t>
      </w:r>
    </w:p>
    <w:p w14:paraId="417D04D2" w14:textId="77777777" w:rsidR="001B1DDA" w:rsidRPr="00565F91" w:rsidRDefault="001B1DDA">
      <w:pPr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u w:val="single"/>
        </w:rPr>
      </w:pPr>
    </w:p>
    <w:p w14:paraId="56F8AB83" w14:textId="3DEB3126" w:rsidR="00DF540C" w:rsidRDefault="00DF540C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2023 Planning. </w:t>
      </w:r>
    </w:p>
    <w:p w14:paraId="02C95700" w14:textId="6120DFF2" w:rsidR="00DF540C" w:rsidRDefault="00DF540C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453C3848" w14:textId="2467F116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BBJ needs 15 volunteers to move forward. Volunteers must sign up by March 1</w:t>
      </w:r>
      <w:proofErr w:type="gramStart"/>
      <w:r w:rsidRPr="0087418D">
        <w:rPr>
          <w:rFonts w:ascii="Cambria" w:eastAsia="Cambria" w:hAnsi="Cambria" w:cs="Cambria"/>
          <w:sz w:val="24"/>
          <w:vertAlign w:val="superscript"/>
        </w:rPr>
        <w:t>st</w:t>
      </w:r>
      <w:r w:rsidR="008B40BB">
        <w:rPr>
          <w:rFonts w:ascii="Cambria" w:eastAsia="Cambria" w:hAnsi="Cambria" w:cs="Cambria"/>
          <w:sz w:val="24"/>
          <w:vertAlign w:val="superscript"/>
        </w:rPr>
        <w:t xml:space="preserve"> </w:t>
      </w:r>
      <w:r w:rsidR="008B40BB">
        <w:rPr>
          <w:rFonts w:ascii="Cambria" w:eastAsia="Cambria" w:hAnsi="Cambria" w:cs="Cambria"/>
          <w:sz w:val="24"/>
        </w:rPr>
        <w:t>,</w:t>
      </w:r>
      <w:proofErr w:type="gramEnd"/>
      <w:r w:rsidR="008B40BB">
        <w:rPr>
          <w:rFonts w:ascii="Cambria" w:eastAsia="Cambria" w:hAnsi="Cambria" w:cs="Cambria"/>
          <w:sz w:val="24"/>
        </w:rPr>
        <w:t xml:space="preserve"> 2023</w:t>
      </w:r>
      <w:r>
        <w:rPr>
          <w:rFonts w:ascii="Cambria" w:eastAsia="Cambria" w:hAnsi="Cambria" w:cs="Cambria"/>
          <w:sz w:val="24"/>
        </w:rPr>
        <w:t xml:space="preserve">. </w:t>
      </w:r>
    </w:p>
    <w:p w14:paraId="6B2BE65A" w14:textId="0E30F2A0" w:rsidR="008844BA" w:rsidRDefault="008844BA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06D89535" w14:textId="4467EF86" w:rsidR="008844BA" w:rsidRDefault="008844BA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Meesa will </w:t>
      </w:r>
      <w:r w:rsidR="0087418D">
        <w:rPr>
          <w:rFonts w:ascii="Cambria" w:eastAsia="Cambria" w:hAnsi="Cambria" w:cs="Cambria"/>
          <w:sz w:val="24"/>
        </w:rPr>
        <w:t>advertise</w:t>
      </w:r>
      <w:r>
        <w:rPr>
          <w:rFonts w:ascii="Cambria" w:eastAsia="Cambria" w:hAnsi="Cambria" w:cs="Cambria"/>
          <w:sz w:val="24"/>
        </w:rPr>
        <w:t xml:space="preserve"> in the </w:t>
      </w:r>
      <w:r w:rsidR="00B25F39">
        <w:rPr>
          <w:rFonts w:ascii="Cambria" w:eastAsia="Cambria" w:hAnsi="Cambria" w:cs="Cambria"/>
          <w:sz w:val="24"/>
        </w:rPr>
        <w:t>B</w:t>
      </w:r>
      <w:r>
        <w:rPr>
          <w:rFonts w:ascii="Cambria" w:eastAsia="Cambria" w:hAnsi="Cambria" w:cs="Cambria"/>
          <w:sz w:val="24"/>
        </w:rPr>
        <w:t xml:space="preserve">ridge paper for </w:t>
      </w:r>
      <w:r w:rsidR="00E519F5">
        <w:rPr>
          <w:rFonts w:ascii="Cambria" w:eastAsia="Cambria" w:hAnsi="Cambria" w:cs="Cambria"/>
          <w:sz w:val="24"/>
        </w:rPr>
        <w:t>volunteers</w:t>
      </w:r>
      <w:r>
        <w:rPr>
          <w:rFonts w:ascii="Cambria" w:eastAsia="Cambria" w:hAnsi="Cambria" w:cs="Cambria"/>
          <w:sz w:val="24"/>
        </w:rPr>
        <w:t xml:space="preserve"> </w:t>
      </w:r>
      <w:r w:rsidR="00E519F5">
        <w:rPr>
          <w:rFonts w:ascii="Cambria" w:eastAsia="Cambria" w:hAnsi="Cambria" w:cs="Cambria"/>
          <w:sz w:val="24"/>
        </w:rPr>
        <w:t xml:space="preserve">from Fall Creek, </w:t>
      </w:r>
      <w:r w:rsidR="00D80BE4">
        <w:rPr>
          <w:rFonts w:ascii="Cambria" w:eastAsia="Cambria" w:hAnsi="Cambria" w:cs="Cambria"/>
          <w:sz w:val="24"/>
        </w:rPr>
        <w:t>Dexter,</w:t>
      </w:r>
      <w:r w:rsidR="00E519F5">
        <w:rPr>
          <w:rFonts w:ascii="Cambria" w:eastAsia="Cambria" w:hAnsi="Cambria" w:cs="Cambria"/>
          <w:sz w:val="24"/>
        </w:rPr>
        <w:t xml:space="preserve"> and Lowell. </w:t>
      </w:r>
    </w:p>
    <w:p w14:paraId="1495BA37" w14:textId="4F158734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07F0AAB7" w14:textId="357462EB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Jeremy will make a job description for all volunteers. All volunteers will be placed on a </w:t>
      </w:r>
      <w:r w:rsidR="00D80BE4">
        <w:rPr>
          <w:rFonts w:ascii="Cambria" w:eastAsia="Cambria" w:hAnsi="Cambria" w:cs="Cambria"/>
          <w:sz w:val="24"/>
        </w:rPr>
        <w:t>2-hour</w:t>
      </w:r>
      <w:r>
        <w:rPr>
          <w:rFonts w:ascii="Cambria" w:eastAsia="Cambria" w:hAnsi="Cambria" w:cs="Cambria"/>
          <w:sz w:val="24"/>
        </w:rPr>
        <w:t xml:space="preserve"> schedule. </w:t>
      </w:r>
      <w:r w:rsidR="00D80BE4">
        <w:rPr>
          <w:rFonts w:ascii="Cambria" w:eastAsia="Cambria" w:hAnsi="Cambria" w:cs="Cambria"/>
          <w:sz w:val="24"/>
        </w:rPr>
        <w:t xml:space="preserve">All volunteers will wear </w:t>
      </w:r>
      <w:proofErr w:type="gramStart"/>
      <w:r w:rsidR="00D80BE4">
        <w:rPr>
          <w:rFonts w:ascii="Cambria" w:eastAsia="Cambria" w:hAnsi="Cambria" w:cs="Cambria"/>
          <w:sz w:val="24"/>
        </w:rPr>
        <w:t>vest</w:t>
      </w:r>
      <w:proofErr w:type="gramEnd"/>
      <w:r w:rsidR="00D80BE4">
        <w:rPr>
          <w:rFonts w:ascii="Cambria" w:eastAsia="Cambria" w:hAnsi="Cambria" w:cs="Cambria"/>
          <w:sz w:val="24"/>
        </w:rPr>
        <w:t xml:space="preserve"> when on site. </w:t>
      </w:r>
    </w:p>
    <w:p w14:paraId="79203A76" w14:textId="0870494E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56B8F925" w14:textId="61AD4137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Lonna has agreed to oversee the parade. </w:t>
      </w:r>
    </w:p>
    <w:p w14:paraId="4EABBF62" w14:textId="2DD9FBBA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1E9AE258" w14:textId="23462DD1" w:rsidR="0087418D" w:rsidRPr="008B40BB" w:rsidRDefault="0087418D" w:rsidP="00CE48EE">
      <w:pPr>
        <w:spacing w:after="0" w:line="276" w:lineRule="auto"/>
        <w:jc w:val="both"/>
        <w:rPr>
          <w:rFonts w:ascii="Cambria" w:eastAsia="Cambria" w:hAnsi="Cambria" w:cs="Cambria"/>
          <w:b/>
          <w:bCs/>
          <w:sz w:val="24"/>
        </w:rPr>
      </w:pPr>
      <w:r w:rsidRPr="008B40BB">
        <w:rPr>
          <w:rFonts w:ascii="Cambria" w:eastAsia="Cambria" w:hAnsi="Cambria" w:cs="Cambria"/>
          <w:b/>
          <w:bCs/>
          <w:sz w:val="24"/>
        </w:rPr>
        <w:t>Items cut from this year BBJ:</w:t>
      </w:r>
    </w:p>
    <w:p w14:paraId="56587507" w14:textId="5A9B5FD6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Beer garden</w:t>
      </w:r>
    </w:p>
    <w:p w14:paraId="15B877BA" w14:textId="012A2AB5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Kids</w:t>
      </w:r>
      <w:proofErr w:type="spellEnd"/>
      <w:r>
        <w:rPr>
          <w:rFonts w:ascii="Cambria" w:eastAsia="Cambria" w:hAnsi="Cambria" w:cs="Cambria"/>
          <w:sz w:val="24"/>
        </w:rPr>
        <w:t xml:space="preserve"> corner</w:t>
      </w:r>
    </w:p>
    <w:p w14:paraId="49B521AB" w14:textId="30F8E528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Fishing</w:t>
      </w:r>
    </w:p>
    <w:p w14:paraId="45D2AAA3" w14:textId="36A89F19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Car show</w:t>
      </w:r>
    </w:p>
    <w:p w14:paraId="7DEC56F9" w14:textId="77777777" w:rsidR="008B40BB" w:rsidRDefault="008B40BB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1B0FE1D5" w14:textId="2531D565" w:rsidR="0087418D" w:rsidRPr="008B40BB" w:rsidRDefault="0087418D" w:rsidP="00CE48EE">
      <w:pPr>
        <w:spacing w:after="0" w:line="276" w:lineRule="auto"/>
        <w:jc w:val="both"/>
        <w:rPr>
          <w:rFonts w:ascii="Cambria" w:eastAsia="Cambria" w:hAnsi="Cambria" w:cs="Cambria"/>
          <w:b/>
          <w:bCs/>
          <w:sz w:val="24"/>
        </w:rPr>
      </w:pPr>
      <w:r w:rsidRPr="008B40BB">
        <w:rPr>
          <w:rFonts w:ascii="Cambria" w:eastAsia="Cambria" w:hAnsi="Cambria" w:cs="Cambria"/>
          <w:b/>
          <w:bCs/>
          <w:sz w:val="24"/>
        </w:rPr>
        <w:t>Maybe cut:</w:t>
      </w:r>
    </w:p>
    <w:p w14:paraId="03D43F43" w14:textId="71AFEA61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Bands</w:t>
      </w:r>
    </w:p>
    <w:p w14:paraId="04BF73B1" w14:textId="5E515622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71623462" w14:textId="6C4CEB71" w:rsidR="0087418D" w:rsidRDefault="0087418D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Food </w:t>
      </w:r>
      <w:proofErr w:type="gramStart"/>
      <w:r>
        <w:rPr>
          <w:rFonts w:ascii="Cambria" w:eastAsia="Cambria" w:hAnsi="Cambria" w:cs="Cambria"/>
          <w:sz w:val="24"/>
        </w:rPr>
        <w:t>truck</w:t>
      </w:r>
      <w:proofErr w:type="gramEnd"/>
      <w:r>
        <w:rPr>
          <w:rFonts w:ascii="Cambria" w:eastAsia="Cambria" w:hAnsi="Cambria" w:cs="Cambria"/>
          <w:sz w:val="24"/>
        </w:rPr>
        <w:t xml:space="preserve"> can sell anything at any price they chose. </w:t>
      </w:r>
    </w:p>
    <w:p w14:paraId="5DF13035" w14:textId="0903E3EE" w:rsidR="0087418D" w:rsidRDefault="00603FC4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There will be a </w:t>
      </w:r>
      <w:proofErr w:type="spellStart"/>
      <w:proofErr w:type="gramStart"/>
      <w:r>
        <w:rPr>
          <w:rFonts w:ascii="Cambria" w:eastAsia="Cambria" w:hAnsi="Cambria" w:cs="Cambria"/>
          <w:sz w:val="24"/>
        </w:rPr>
        <w:t>cut off</w:t>
      </w:r>
      <w:proofErr w:type="spellEnd"/>
      <w:proofErr w:type="gramEnd"/>
      <w:r>
        <w:rPr>
          <w:rFonts w:ascii="Cambria" w:eastAsia="Cambria" w:hAnsi="Cambria" w:cs="Cambria"/>
          <w:sz w:val="24"/>
        </w:rPr>
        <w:t xml:space="preserve"> date of 30 days prior to the start of the event to apply. </w:t>
      </w:r>
    </w:p>
    <w:p w14:paraId="754BCECA" w14:textId="5BEBD9E3" w:rsidR="00603FC4" w:rsidRDefault="00603FC4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Set up will be done on Friday night for food trucks and vendors. </w:t>
      </w:r>
    </w:p>
    <w:p w14:paraId="0212C07F" w14:textId="4A839C9E" w:rsidR="00603FC4" w:rsidRDefault="00603FC4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361C382F" w14:textId="3045C59F" w:rsidR="00603FC4" w:rsidRDefault="00603FC4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Ended 6:56 pm</w:t>
      </w:r>
    </w:p>
    <w:p w14:paraId="38C3B63A" w14:textId="1011A8A7" w:rsidR="00826503" w:rsidRDefault="00826503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6EF46DC5" w14:textId="77777777" w:rsidR="008071C8" w:rsidRDefault="008071C8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30C26FF6" w14:textId="77777777" w:rsidR="00826503" w:rsidRDefault="00826503" w:rsidP="00CE48E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04F1A924" w14:textId="77777777" w:rsidR="00C3521C" w:rsidRDefault="00C3521C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00A83AB4" w14:textId="77777777" w:rsidR="00C3521C" w:rsidRDefault="00C3521C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</w:p>
    <w:sectPr w:rsidR="00C3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DA2"/>
    <w:multiLevelType w:val="multilevel"/>
    <w:tmpl w:val="550C0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25D35"/>
    <w:multiLevelType w:val="multilevel"/>
    <w:tmpl w:val="10945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624BF4"/>
    <w:multiLevelType w:val="multilevel"/>
    <w:tmpl w:val="06A68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6440121">
    <w:abstractNumId w:val="0"/>
  </w:num>
  <w:num w:numId="2" w16cid:durableId="1935358464">
    <w:abstractNumId w:val="2"/>
  </w:num>
  <w:num w:numId="3" w16cid:durableId="16837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1C"/>
    <w:rsid w:val="00113B14"/>
    <w:rsid w:val="00171077"/>
    <w:rsid w:val="001A2E0A"/>
    <w:rsid w:val="001B1DDA"/>
    <w:rsid w:val="00220323"/>
    <w:rsid w:val="002B13D6"/>
    <w:rsid w:val="004F36B7"/>
    <w:rsid w:val="004F3DB8"/>
    <w:rsid w:val="00557A54"/>
    <w:rsid w:val="00565F91"/>
    <w:rsid w:val="005A0151"/>
    <w:rsid w:val="005B3ED4"/>
    <w:rsid w:val="00603FC4"/>
    <w:rsid w:val="006A1EE2"/>
    <w:rsid w:val="006A7DC1"/>
    <w:rsid w:val="006B1A46"/>
    <w:rsid w:val="00745329"/>
    <w:rsid w:val="008071C8"/>
    <w:rsid w:val="00826503"/>
    <w:rsid w:val="0087418D"/>
    <w:rsid w:val="008844BA"/>
    <w:rsid w:val="008B40BB"/>
    <w:rsid w:val="008E780E"/>
    <w:rsid w:val="009A3451"/>
    <w:rsid w:val="00A86437"/>
    <w:rsid w:val="00AE2E0D"/>
    <w:rsid w:val="00AF0730"/>
    <w:rsid w:val="00B25F39"/>
    <w:rsid w:val="00B72863"/>
    <w:rsid w:val="00C3521C"/>
    <w:rsid w:val="00CD2BC0"/>
    <w:rsid w:val="00CE48EE"/>
    <w:rsid w:val="00D5155F"/>
    <w:rsid w:val="00D80BE4"/>
    <w:rsid w:val="00DA3FF4"/>
    <w:rsid w:val="00DF540C"/>
    <w:rsid w:val="00E04B60"/>
    <w:rsid w:val="00E519F5"/>
    <w:rsid w:val="00F11102"/>
    <w:rsid w:val="00FD35CB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690D"/>
  <w15:docId w15:val="{94494D46-101A-47AA-ADE5-C70A805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.lowell.or.us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00FEE0C8E1B4E82F26205E60F8F1E" ma:contentTypeVersion="14" ma:contentTypeDescription="Create a new document." ma:contentTypeScope="" ma:versionID="9470e301ce9abc484b9381bad6c6fa2c">
  <xsd:schema xmlns:xsd="http://www.w3.org/2001/XMLSchema" xmlns:xs="http://www.w3.org/2001/XMLSchema" xmlns:p="http://schemas.microsoft.com/office/2006/metadata/properties" xmlns:ns2="18eced88-64bb-4cfe-a39e-50a0d2f5d6e4" xmlns:ns3="355f00ec-1467-4270-a6c7-ff68b39c71ca" targetNamespace="http://schemas.microsoft.com/office/2006/metadata/properties" ma:root="true" ma:fieldsID="066d8e20574a37a1d6d315c6bd60ea0e" ns2:_="" ns3:_="">
    <xsd:import namespace="18eced88-64bb-4cfe-a39e-50a0d2f5d6e4"/>
    <xsd:import namespace="355f00ec-1467-4270-a6c7-ff68b39c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ed88-64bb-4cfe-a39e-50a0d2f5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b28408-b7fc-43f5-aa88-662c4cf49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00ec-1467-4270-a6c7-ff68b39c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7d3cbf-edb9-43d3-a46b-acaacc3fdd76}" ma:internalName="TaxCatchAll" ma:showField="CatchAllData" ma:web="355f00ec-1467-4270-a6c7-ff68b39c7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f00ec-1467-4270-a6c7-ff68b39c71ca" xsi:nil="true"/>
    <lcf76f155ced4ddcb4097134ff3c332f xmlns="18eced88-64bb-4cfe-a39e-50a0d2f5d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53B621-8E36-4400-B2CD-C64557C73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16811-18F1-47F8-9835-243364A1220C}"/>
</file>

<file path=customXml/itemProps3.xml><?xml version="1.0" encoding="utf-8"?>
<ds:datastoreItem xmlns:ds="http://schemas.openxmlformats.org/officeDocument/2006/customXml" ds:itemID="{5BBA14A3-D0E7-4081-8454-0E896D425FB4}"/>
</file>

<file path=customXml/itemProps4.xml><?xml version="1.0" encoding="utf-8"?>
<ds:datastoreItem xmlns:ds="http://schemas.openxmlformats.org/officeDocument/2006/customXml" ds:itemID="{340886E2-C5D1-457A-B825-DF370DAD8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Dragt</dc:creator>
  <cp:lastModifiedBy>Samantha Dragt</cp:lastModifiedBy>
  <cp:revision>2</cp:revision>
  <dcterms:created xsi:type="dcterms:W3CDTF">2023-05-10T22:51:00Z</dcterms:created>
  <dcterms:modified xsi:type="dcterms:W3CDTF">2023-05-10T22:51:00Z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0x01010096800FEE0C8E1B4E82F26205E60F8F1E</vt:lpwstr>
  </property>
</Properties>
</file>